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9E" w:rsidRDefault="00C30F9E" w:rsidP="00C30F9E">
      <w:r>
        <w:t>MODELO DE NOTIFICAÇÃO AO CHEFE DO POSTO</w:t>
      </w:r>
    </w:p>
    <w:p w:rsidR="00C30F9E" w:rsidRDefault="00C30F9E" w:rsidP="007F44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F441A">
        <w:rPr>
          <w:rFonts w:ascii="Arial" w:hAnsi="Arial" w:cs="Arial"/>
          <w:sz w:val="20"/>
          <w:szCs w:val="20"/>
        </w:rPr>
        <w:t xml:space="preserve">Local, 23 de junho de </w:t>
      </w:r>
      <w:proofErr w:type="gramStart"/>
      <w:r w:rsidRPr="007F441A">
        <w:rPr>
          <w:rFonts w:ascii="Arial" w:hAnsi="Arial" w:cs="Arial"/>
          <w:sz w:val="20"/>
          <w:szCs w:val="20"/>
        </w:rPr>
        <w:t>2016</w:t>
      </w:r>
      <w:proofErr w:type="gramEnd"/>
    </w:p>
    <w:p w:rsidR="007F441A" w:rsidRPr="007F441A" w:rsidRDefault="007F441A" w:rsidP="007F44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0F9E" w:rsidRDefault="00C30F9E" w:rsidP="007F44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F441A">
        <w:rPr>
          <w:rFonts w:ascii="Arial" w:hAnsi="Arial" w:cs="Arial"/>
          <w:sz w:val="20"/>
          <w:szCs w:val="20"/>
        </w:rPr>
        <w:t>Ao senhor Embaixador Fulano de Tal,</w:t>
      </w:r>
    </w:p>
    <w:p w:rsidR="007F441A" w:rsidRPr="007F441A" w:rsidRDefault="007F441A" w:rsidP="007F44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F441A" w:rsidRPr="007F441A" w:rsidRDefault="007F441A" w:rsidP="007F44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F441A">
        <w:rPr>
          <w:rFonts w:ascii="Arial" w:hAnsi="Arial" w:cs="Arial"/>
          <w:sz w:val="20"/>
          <w:szCs w:val="20"/>
        </w:rPr>
        <w:t xml:space="preserve">Vimos por meio </w:t>
      </w:r>
      <w:proofErr w:type="gramStart"/>
      <w:r w:rsidRPr="007F441A">
        <w:rPr>
          <w:rFonts w:ascii="Arial" w:hAnsi="Arial" w:cs="Arial"/>
          <w:sz w:val="20"/>
          <w:szCs w:val="20"/>
        </w:rPr>
        <w:t>do presente informar</w:t>
      </w:r>
      <w:proofErr w:type="gramEnd"/>
      <w:r w:rsidRPr="007F441A">
        <w:rPr>
          <w:rFonts w:ascii="Arial" w:hAnsi="Arial" w:cs="Arial"/>
          <w:sz w:val="20"/>
          <w:szCs w:val="20"/>
        </w:rPr>
        <w:t xml:space="preserve"> à Vossa Excelência que os servidores abaixo relacionados participarão  da campanha de mobilização "Vem pra Luta", promovida pelo SINDITAMARATY e aprovada pela categoria dos servidores do Quadro Permanente do Ministério das Relações Exteriores. </w:t>
      </w:r>
    </w:p>
    <w:p w:rsidR="007F441A" w:rsidRPr="007F441A" w:rsidRDefault="007F441A" w:rsidP="007F44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F441A" w:rsidRPr="007F441A" w:rsidRDefault="007F441A" w:rsidP="007F44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F441A">
        <w:rPr>
          <w:rFonts w:ascii="Arial" w:hAnsi="Arial" w:cs="Arial"/>
          <w:sz w:val="20"/>
          <w:szCs w:val="20"/>
        </w:rPr>
        <w:t xml:space="preserve">A paralisação ocorrerá amanhã, dia 23 de junho, em todos os postos no exterior e na Secretaria de Estado e tem como reivindicações: </w:t>
      </w:r>
    </w:p>
    <w:p w:rsidR="007F441A" w:rsidRPr="007F441A" w:rsidRDefault="007F441A" w:rsidP="007F44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F441A">
        <w:rPr>
          <w:rFonts w:ascii="Arial" w:hAnsi="Arial" w:cs="Arial"/>
          <w:sz w:val="20"/>
          <w:szCs w:val="20"/>
        </w:rPr>
        <w:t>-</w:t>
      </w:r>
      <w:proofErr w:type="gramStart"/>
      <w:r w:rsidRPr="007F441A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7F441A">
        <w:rPr>
          <w:rFonts w:ascii="Arial" w:hAnsi="Arial" w:cs="Arial"/>
          <w:sz w:val="20"/>
          <w:szCs w:val="20"/>
        </w:rPr>
        <w:t>o enquadramento e o reajuste da remuneração no Brasil;</w:t>
      </w:r>
    </w:p>
    <w:p w:rsidR="007F441A" w:rsidRPr="007F441A" w:rsidRDefault="007F441A" w:rsidP="007F44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F441A">
        <w:rPr>
          <w:rFonts w:ascii="Arial" w:hAnsi="Arial" w:cs="Arial"/>
          <w:sz w:val="20"/>
          <w:szCs w:val="20"/>
        </w:rPr>
        <w:t>-</w:t>
      </w:r>
      <w:proofErr w:type="gramStart"/>
      <w:r w:rsidRPr="007F441A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7F441A">
        <w:rPr>
          <w:rFonts w:ascii="Arial" w:hAnsi="Arial" w:cs="Arial"/>
          <w:sz w:val="20"/>
          <w:szCs w:val="20"/>
        </w:rPr>
        <w:t>o pagamento tempestivo das parcelas da residência funcional;</w:t>
      </w:r>
    </w:p>
    <w:p w:rsidR="007F441A" w:rsidRPr="007F441A" w:rsidRDefault="007F441A" w:rsidP="007F44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F441A">
        <w:rPr>
          <w:rFonts w:ascii="Arial" w:hAnsi="Arial" w:cs="Arial"/>
          <w:sz w:val="20"/>
          <w:szCs w:val="20"/>
        </w:rPr>
        <w:t>-</w:t>
      </w:r>
      <w:proofErr w:type="gramStart"/>
      <w:r w:rsidRPr="007F441A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7F441A">
        <w:rPr>
          <w:rFonts w:ascii="Arial" w:hAnsi="Arial" w:cs="Arial"/>
          <w:sz w:val="20"/>
          <w:szCs w:val="20"/>
        </w:rPr>
        <w:t>assegurar o pagamento da primeira parcela do 13º salário e do adicional de férias no exterior em razão do corte anunciado pela CIT nº 101471.</w:t>
      </w:r>
    </w:p>
    <w:p w:rsidR="007F441A" w:rsidRPr="007F441A" w:rsidRDefault="007F441A" w:rsidP="007F44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F441A" w:rsidRPr="007F441A" w:rsidRDefault="007F441A" w:rsidP="007F44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F441A">
        <w:rPr>
          <w:rFonts w:ascii="Arial" w:hAnsi="Arial" w:cs="Arial"/>
          <w:sz w:val="20"/>
          <w:szCs w:val="20"/>
        </w:rPr>
        <w:t xml:space="preserve">O SINDITAMARATY recomendou que 30% (trinta por cento) do número de cargos efetivos em cada Posto seja </w:t>
      </w:r>
      <w:proofErr w:type="gramStart"/>
      <w:r w:rsidRPr="007F441A">
        <w:rPr>
          <w:rFonts w:ascii="Arial" w:hAnsi="Arial" w:cs="Arial"/>
          <w:sz w:val="20"/>
          <w:szCs w:val="20"/>
        </w:rPr>
        <w:t>obs</w:t>
      </w:r>
      <w:bookmarkStart w:id="0" w:name="_GoBack"/>
      <w:bookmarkEnd w:id="0"/>
      <w:r w:rsidRPr="007F441A">
        <w:rPr>
          <w:rFonts w:ascii="Arial" w:hAnsi="Arial" w:cs="Arial"/>
          <w:sz w:val="20"/>
          <w:szCs w:val="20"/>
        </w:rPr>
        <w:t>ervado</w:t>
      </w:r>
      <w:proofErr w:type="gramEnd"/>
      <w:r w:rsidRPr="007F441A">
        <w:rPr>
          <w:rFonts w:ascii="Arial" w:hAnsi="Arial" w:cs="Arial"/>
          <w:sz w:val="20"/>
          <w:szCs w:val="20"/>
        </w:rPr>
        <w:t xml:space="preserve"> para manutenção e continuidade dos serviços essenciais prestados à comunidade brasileira sob nossa jurisdição.</w:t>
      </w:r>
    </w:p>
    <w:p w:rsidR="007F441A" w:rsidRPr="007F441A" w:rsidRDefault="007F441A" w:rsidP="007F44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F441A" w:rsidRPr="007F441A" w:rsidRDefault="007F441A" w:rsidP="007F44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F441A">
        <w:rPr>
          <w:rFonts w:ascii="Arial" w:hAnsi="Arial" w:cs="Arial"/>
          <w:sz w:val="20"/>
          <w:szCs w:val="20"/>
        </w:rPr>
        <w:t xml:space="preserve">Os atos serão realizados no Posto com o emprego de meios pacíficos sendo proibida a adoção de quaisquer meios de constrangimento capazes de </w:t>
      </w:r>
      <w:proofErr w:type="spellStart"/>
      <w:r w:rsidRPr="007F441A">
        <w:rPr>
          <w:rFonts w:ascii="Arial" w:hAnsi="Arial" w:cs="Arial"/>
          <w:sz w:val="20"/>
          <w:szCs w:val="20"/>
        </w:rPr>
        <w:t>frustar</w:t>
      </w:r>
      <w:proofErr w:type="spellEnd"/>
      <w:r w:rsidRPr="007F441A">
        <w:rPr>
          <w:rFonts w:ascii="Arial" w:hAnsi="Arial" w:cs="Arial"/>
          <w:sz w:val="20"/>
          <w:szCs w:val="20"/>
        </w:rPr>
        <w:t xml:space="preserve"> a liberdade do exercício de manifestação e divulgação do movimento.</w:t>
      </w:r>
    </w:p>
    <w:p w:rsidR="007F441A" w:rsidRPr="007F441A" w:rsidRDefault="007F441A" w:rsidP="007F44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F441A" w:rsidRDefault="007F441A" w:rsidP="007F44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F441A">
        <w:rPr>
          <w:rFonts w:ascii="Arial" w:hAnsi="Arial" w:cs="Arial"/>
          <w:sz w:val="20"/>
          <w:szCs w:val="20"/>
        </w:rPr>
        <w:t>A presente notificação tem fundamento na Lei nº 7.783/89.</w:t>
      </w:r>
    </w:p>
    <w:p w:rsidR="007F441A" w:rsidRDefault="007F441A" w:rsidP="007F44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0F9E" w:rsidRDefault="00C30F9E" w:rsidP="007F44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F441A">
        <w:rPr>
          <w:rFonts w:ascii="Arial" w:hAnsi="Arial" w:cs="Arial"/>
          <w:sz w:val="20"/>
          <w:szCs w:val="20"/>
        </w:rPr>
        <w:t>Cordialmente,</w:t>
      </w:r>
    </w:p>
    <w:p w:rsidR="007F441A" w:rsidRPr="007F441A" w:rsidRDefault="007F441A" w:rsidP="007F44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8341D" w:rsidRPr="007F441A" w:rsidRDefault="00C30F9E" w:rsidP="007F44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F441A">
        <w:rPr>
          <w:rFonts w:ascii="Arial" w:hAnsi="Arial" w:cs="Arial"/>
          <w:sz w:val="20"/>
          <w:szCs w:val="20"/>
        </w:rPr>
        <w:t>Servidores do quadro permanente do Ministério das Relações Exteriores lotados NOME DO POSTO.</w:t>
      </w:r>
    </w:p>
    <w:p w:rsidR="007F441A" w:rsidRDefault="007F441A" w:rsidP="00C30F9E">
      <w:pPr>
        <w:jc w:val="both"/>
      </w:pPr>
    </w:p>
    <w:sectPr w:rsidR="007F44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9E"/>
    <w:rsid w:val="0008341D"/>
    <w:rsid w:val="004115AA"/>
    <w:rsid w:val="007F441A"/>
    <w:rsid w:val="00C3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das Relações Exteriores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2016-06-22T11:48:00Z</dcterms:created>
  <dcterms:modified xsi:type="dcterms:W3CDTF">2016-06-22T12:33:00Z</dcterms:modified>
</cp:coreProperties>
</file>